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39D" w:rsidRDefault="0049767D" w:rsidP="0015539D">
      <w:pPr>
        <w:spacing w:line="240" w:lineRule="atLeast"/>
        <w:contextualSpacing/>
        <w:jc w:val="center"/>
        <w:rPr>
          <w:b/>
          <w:sz w:val="36"/>
          <w:szCs w:val="36"/>
        </w:rPr>
      </w:pPr>
      <w:r>
        <w:rPr>
          <w:b/>
          <w:sz w:val="36"/>
          <w:szCs w:val="36"/>
        </w:rPr>
        <w:t>Årsrapport for Tomter roverlag ”Fritt Vilt”</w:t>
      </w:r>
    </w:p>
    <w:p w:rsidR="0015539D" w:rsidRDefault="00851E6E" w:rsidP="0015539D">
      <w:pPr>
        <w:spacing w:line="240" w:lineRule="atLeast"/>
        <w:contextualSpacing/>
        <w:jc w:val="center"/>
        <w:rPr>
          <w:b/>
          <w:sz w:val="36"/>
          <w:szCs w:val="36"/>
        </w:rPr>
      </w:pPr>
      <w:r>
        <w:rPr>
          <w:b/>
          <w:sz w:val="36"/>
          <w:szCs w:val="36"/>
        </w:rPr>
        <w:t>2012</w:t>
      </w:r>
    </w:p>
    <w:p w:rsidR="0015539D" w:rsidRDefault="0015539D" w:rsidP="0015539D">
      <w:pPr>
        <w:spacing w:line="240" w:lineRule="atLeast"/>
        <w:contextualSpacing/>
        <w:jc w:val="center"/>
        <w:rPr>
          <w:b/>
          <w:sz w:val="36"/>
          <w:szCs w:val="36"/>
        </w:rPr>
      </w:pPr>
    </w:p>
    <w:p w:rsidR="0015539D" w:rsidRPr="0015539D" w:rsidRDefault="0015539D" w:rsidP="0015539D">
      <w:pPr>
        <w:spacing w:line="240" w:lineRule="atLeast"/>
        <w:contextualSpacing/>
        <w:rPr>
          <w:b/>
          <w:sz w:val="24"/>
          <w:szCs w:val="24"/>
        </w:rPr>
      </w:pPr>
      <w:r w:rsidRPr="0015539D">
        <w:rPr>
          <w:b/>
          <w:sz w:val="24"/>
          <w:szCs w:val="24"/>
        </w:rPr>
        <w:t>Me</w:t>
      </w:r>
      <w:r w:rsidR="0094614F">
        <w:rPr>
          <w:b/>
          <w:sz w:val="24"/>
          <w:szCs w:val="24"/>
        </w:rPr>
        <w:t xml:space="preserve">dlemmer: Leder: Pia </w:t>
      </w:r>
      <w:proofErr w:type="spellStart"/>
      <w:r w:rsidR="0094614F">
        <w:rPr>
          <w:b/>
          <w:sz w:val="24"/>
          <w:szCs w:val="24"/>
        </w:rPr>
        <w:t>Langengen</w:t>
      </w:r>
      <w:proofErr w:type="spellEnd"/>
      <w:r w:rsidR="00825180">
        <w:rPr>
          <w:b/>
          <w:sz w:val="24"/>
          <w:szCs w:val="24"/>
        </w:rPr>
        <w:t xml:space="preserve"> </w:t>
      </w:r>
    </w:p>
    <w:p w:rsidR="0015539D" w:rsidRDefault="0015539D" w:rsidP="0015539D">
      <w:pPr>
        <w:spacing w:line="240" w:lineRule="auto"/>
        <w:contextualSpacing/>
        <w:rPr>
          <w:b/>
          <w:sz w:val="36"/>
          <w:szCs w:val="36"/>
        </w:rPr>
      </w:pPr>
      <w:r>
        <w:rPr>
          <w:b/>
          <w:sz w:val="24"/>
          <w:szCs w:val="24"/>
        </w:rPr>
        <w:t xml:space="preserve">                         </w:t>
      </w:r>
      <w:r w:rsidRPr="0015539D">
        <w:rPr>
          <w:b/>
          <w:sz w:val="24"/>
          <w:szCs w:val="24"/>
        </w:rPr>
        <w:t>Assistent: Sebastian Lemming</w:t>
      </w:r>
    </w:p>
    <w:p w:rsidR="0015539D" w:rsidRPr="00DE0509" w:rsidRDefault="0015539D" w:rsidP="0015539D">
      <w:pPr>
        <w:spacing w:line="240" w:lineRule="auto"/>
        <w:contextualSpacing/>
        <w:rPr>
          <w:b/>
          <w:sz w:val="24"/>
          <w:szCs w:val="24"/>
          <w:lang w:val="en-US"/>
        </w:rPr>
      </w:pPr>
      <w:r>
        <w:rPr>
          <w:b/>
          <w:sz w:val="36"/>
          <w:szCs w:val="36"/>
        </w:rPr>
        <w:t xml:space="preserve">                             </w:t>
      </w:r>
      <w:proofErr w:type="spellStart"/>
      <w:r w:rsidRPr="00DE0509">
        <w:rPr>
          <w:b/>
          <w:sz w:val="24"/>
          <w:szCs w:val="24"/>
          <w:lang w:val="en-US"/>
        </w:rPr>
        <w:t>Ragnhild</w:t>
      </w:r>
      <w:proofErr w:type="spellEnd"/>
      <w:r w:rsidRPr="00DE0509">
        <w:rPr>
          <w:b/>
          <w:sz w:val="24"/>
          <w:szCs w:val="24"/>
          <w:lang w:val="en-US"/>
        </w:rPr>
        <w:t xml:space="preserve"> </w:t>
      </w:r>
      <w:proofErr w:type="spellStart"/>
      <w:r w:rsidRPr="00DE0509">
        <w:rPr>
          <w:b/>
          <w:sz w:val="24"/>
          <w:szCs w:val="24"/>
          <w:lang w:val="en-US"/>
        </w:rPr>
        <w:t>Meling</w:t>
      </w:r>
      <w:proofErr w:type="spellEnd"/>
    </w:p>
    <w:p w:rsidR="0015539D" w:rsidRPr="00DE0509" w:rsidRDefault="0015539D" w:rsidP="0015539D">
      <w:pPr>
        <w:spacing w:line="240" w:lineRule="auto"/>
        <w:contextualSpacing/>
        <w:rPr>
          <w:b/>
          <w:sz w:val="24"/>
          <w:szCs w:val="24"/>
          <w:lang w:val="en-US"/>
        </w:rPr>
      </w:pPr>
      <w:r w:rsidRPr="00DE0509">
        <w:rPr>
          <w:b/>
          <w:sz w:val="24"/>
          <w:szCs w:val="24"/>
          <w:lang w:val="en-US"/>
        </w:rPr>
        <w:t xml:space="preserve">                          </w:t>
      </w:r>
      <w:r w:rsidR="000D0D18" w:rsidRPr="00DE0509">
        <w:rPr>
          <w:b/>
          <w:sz w:val="24"/>
          <w:szCs w:val="24"/>
          <w:lang w:val="en-US"/>
        </w:rPr>
        <w:t xml:space="preserve">                  Christian Tef</w:t>
      </w:r>
      <w:r w:rsidRPr="00DE0509">
        <w:rPr>
          <w:b/>
          <w:sz w:val="24"/>
          <w:szCs w:val="24"/>
          <w:lang w:val="en-US"/>
        </w:rPr>
        <w:t>re</w:t>
      </w:r>
    </w:p>
    <w:p w:rsidR="0015539D" w:rsidRPr="00DE0509" w:rsidRDefault="0015539D" w:rsidP="0015539D">
      <w:pPr>
        <w:spacing w:line="240" w:lineRule="auto"/>
        <w:contextualSpacing/>
        <w:rPr>
          <w:b/>
          <w:sz w:val="24"/>
          <w:szCs w:val="24"/>
          <w:lang w:val="en-US"/>
        </w:rPr>
      </w:pPr>
      <w:r w:rsidRPr="00DE0509">
        <w:rPr>
          <w:b/>
          <w:sz w:val="24"/>
          <w:szCs w:val="24"/>
          <w:lang w:val="en-US"/>
        </w:rPr>
        <w:t xml:space="preserve">                                            Lise </w:t>
      </w:r>
      <w:proofErr w:type="spellStart"/>
      <w:r w:rsidRPr="00DE0509">
        <w:rPr>
          <w:b/>
          <w:sz w:val="24"/>
          <w:szCs w:val="24"/>
          <w:lang w:val="en-US"/>
        </w:rPr>
        <w:t>Tubbehaugen</w:t>
      </w:r>
      <w:proofErr w:type="spellEnd"/>
    </w:p>
    <w:p w:rsidR="0015539D" w:rsidRDefault="0015539D" w:rsidP="0015539D">
      <w:pPr>
        <w:spacing w:line="240" w:lineRule="auto"/>
        <w:contextualSpacing/>
        <w:rPr>
          <w:b/>
          <w:sz w:val="24"/>
          <w:szCs w:val="24"/>
        </w:rPr>
      </w:pPr>
      <w:r w:rsidRPr="00DE0509">
        <w:rPr>
          <w:b/>
          <w:sz w:val="24"/>
          <w:szCs w:val="24"/>
          <w:lang w:val="en-US"/>
        </w:rPr>
        <w:t xml:space="preserve">                       </w:t>
      </w:r>
      <w:r w:rsidR="000D0D18" w:rsidRPr="00DE0509">
        <w:rPr>
          <w:b/>
          <w:sz w:val="24"/>
          <w:szCs w:val="24"/>
          <w:lang w:val="en-US"/>
        </w:rPr>
        <w:t xml:space="preserve">                     </w:t>
      </w:r>
      <w:r w:rsidR="000D0D18">
        <w:rPr>
          <w:b/>
          <w:sz w:val="24"/>
          <w:szCs w:val="24"/>
        </w:rPr>
        <w:t>Anette Tef</w:t>
      </w:r>
      <w:r>
        <w:rPr>
          <w:b/>
          <w:sz w:val="24"/>
          <w:szCs w:val="24"/>
        </w:rPr>
        <w:t>re</w:t>
      </w:r>
    </w:p>
    <w:p w:rsidR="0015539D" w:rsidRDefault="0015539D" w:rsidP="0015539D">
      <w:pPr>
        <w:spacing w:line="240" w:lineRule="auto"/>
        <w:contextualSpacing/>
        <w:rPr>
          <w:b/>
          <w:sz w:val="24"/>
          <w:szCs w:val="24"/>
        </w:rPr>
      </w:pPr>
      <w:r>
        <w:rPr>
          <w:b/>
          <w:sz w:val="24"/>
          <w:szCs w:val="24"/>
        </w:rPr>
        <w:t xml:space="preserve">                                            Henrik Meling</w:t>
      </w:r>
    </w:p>
    <w:p w:rsidR="007521D4" w:rsidRDefault="007521D4" w:rsidP="0015539D">
      <w:pPr>
        <w:spacing w:line="240" w:lineRule="auto"/>
        <w:contextualSpacing/>
        <w:rPr>
          <w:b/>
          <w:sz w:val="24"/>
          <w:szCs w:val="24"/>
        </w:rPr>
      </w:pPr>
      <w:r>
        <w:rPr>
          <w:b/>
          <w:sz w:val="24"/>
          <w:szCs w:val="24"/>
        </w:rPr>
        <w:t xml:space="preserve">                                            Marie Brø</w:t>
      </w:r>
      <w:r w:rsidR="000D0D18">
        <w:rPr>
          <w:b/>
          <w:sz w:val="24"/>
          <w:szCs w:val="24"/>
        </w:rPr>
        <w:t>dhol</w:t>
      </w:r>
      <w:r>
        <w:rPr>
          <w:b/>
          <w:sz w:val="24"/>
          <w:szCs w:val="24"/>
        </w:rPr>
        <w:t>t</w:t>
      </w:r>
    </w:p>
    <w:p w:rsidR="00825180" w:rsidRDefault="0015539D" w:rsidP="0015539D">
      <w:pPr>
        <w:spacing w:line="240" w:lineRule="auto"/>
        <w:contextualSpacing/>
        <w:rPr>
          <w:b/>
          <w:sz w:val="24"/>
          <w:szCs w:val="24"/>
        </w:rPr>
      </w:pPr>
      <w:r>
        <w:rPr>
          <w:b/>
          <w:sz w:val="24"/>
          <w:szCs w:val="24"/>
        </w:rPr>
        <w:t xml:space="preserve">                                            Maren Helene Sørby</w:t>
      </w:r>
      <w:r w:rsidR="00825180">
        <w:rPr>
          <w:b/>
          <w:sz w:val="24"/>
          <w:szCs w:val="24"/>
        </w:rPr>
        <w:br/>
      </w:r>
      <w:r w:rsidR="00825180">
        <w:rPr>
          <w:b/>
          <w:sz w:val="24"/>
          <w:szCs w:val="24"/>
        </w:rPr>
        <w:tab/>
      </w:r>
      <w:r w:rsidR="00825180">
        <w:rPr>
          <w:b/>
          <w:sz w:val="24"/>
          <w:szCs w:val="24"/>
        </w:rPr>
        <w:tab/>
      </w:r>
      <w:r w:rsidR="00825180">
        <w:rPr>
          <w:b/>
          <w:sz w:val="24"/>
          <w:szCs w:val="24"/>
        </w:rPr>
        <w:tab/>
        <w:t xml:space="preserve">     Andrea </w:t>
      </w:r>
      <w:proofErr w:type="spellStart"/>
      <w:r w:rsidR="00825180">
        <w:rPr>
          <w:b/>
          <w:sz w:val="24"/>
          <w:szCs w:val="24"/>
        </w:rPr>
        <w:t>Simenstad</w:t>
      </w:r>
      <w:proofErr w:type="spellEnd"/>
      <w:r w:rsidR="00825180">
        <w:rPr>
          <w:b/>
          <w:sz w:val="24"/>
          <w:szCs w:val="24"/>
        </w:rPr>
        <w:t xml:space="preserve"> </w:t>
      </w:r>
      <w:r w:rsidR="00825180">
        <w:rPr>
          <w:b/>
          <w:sz w:val="24"/>
          <w:szCs w:val="24"/>
        </w:rPr>
        <w:br/>
      </w:r>
      <w:r w:rsidR="00825180">
        <w:rPr>
          <w:b/>
          <w:sz w:val="24"/>
          <w:szCs w:val="24"/>
        </w:rPr>
        <w:tab/>
      </w:r>
      <w:r w:rsidR="00825180">
        <w:rPr>
          <w:b/>
          <w:sz w:val="24"/>
          <w:szCs w:val="24"/>
        </w:rPr>
        <w:tab/>
      </w:r>
      <w:r w:rsidR="00825180">
        <w:rPr>
          <w:b/>
          <w:sz w:val="24"/>
          <w:szCs w:val="24"/>
        </w:rPr>
        <w:tab/>
        <w:t xml:space="preserve">     Richard Engen </w:t>
      </w:r>
    </w:p>
    <w:p w:rsidR="00825180" w:rsidRDefault="00825180" w:rsidP="0015539D">
      <w:pPr>
        <w:spacing w:line="240" w:lineRule="auto"/>
        <w:contextualSpacing/>
        <w:rPr>
          <w:b/>
          <w:sz w:val="24"/>
          <w:szCs w:val="24"/>
        </w:rPr>
      </w:pPr>
      <w:r>
        <w:rPr>
          <w:b/>
          <w:sz w:val="24"/>
          <w:szCs w:val="24"/>
        </w:rPr>
        <w:tab/>
      </w:r>
      <w:r>
        <w:rPr>
          <w:b/>
          <w:sz w:val="24"/>
          <w:szCs w:val="24"/>
        </w:rPr>
        <w:tab/>
      </w:r>
      <w:r>
        <w:rPr>
          <w:b/>
          <w:sz w:val="24"/>
          <w:szCs w:val="24"/>
        </w:rPr>
        <w:tab/>
        <w:t xml:space="preserve">     Mia Jahr Jensen </w:t>
      </w:r>
      <w:r>
        <w:rPr>
          <w:b/>
          <w:sz w:val="24"/>
          <w:szCs w:val="24"/>
        </w:rPr>
        <w:br/>
      </w:r>
      <w:r>
        <w:rPr>
          <w:b/>
          <w:sz w:val="24"/>
          <w:szCs w:val="24"/>
        </w:rPr>
        <w:tab/>
      </w:r>
      <w:r>
        <w:rPr>
          <w:b/>
          <w:sz w:val="24"/>
          <w:szCs w:val="24"/>
        </w:rPr>
        <w:tab/>
      </w:r>
      <w:r>
        <w:rPr>
          <w:b/>
          <w:sz w:val="24"/>
          <w:szCs w:val="24"/>
        </w:rPr>
        <w:tab/>
        <w:t xml:space="preserve">     </w:t>
      </w:r>
    </w:p>
    <w:p w:rsidR="00825180" w:rsidRDefault="00825180" w:rsidP="00945C8D">
      <w:pPr>
        <w:spacing w:line="240" w:lineRule="auto"/>
        <w:contextualSpacing/>
        <w:rPr>
          <w:b/>
          <w:sz w:val="24"/>
          <w:szCs w:val="24"/>
        </w:rPr>
      </w:pPr>
      <w:r w:rsidRPr="003F6F7A">
        <w:rPr>
          <w:b/>
          <w:sz w:val="24"/>
          <w:szCs w:val="24"/>
        </w:rPr>
        <w:t>Aspiranter:</w:t>
      </w:r>
      <w:r>
        <w:rPr>
          <w:b/>
          <w:sz w:val="24"/>
          <w:szCs w:val="24"/>
        </w:rPr>
        <w:t xml:space="preserve"> </w:t>
      </w:r>
      <w:r w:rsidR="00945C8D">
        <w:rPr>
          <w:b/>
          <w:sz w:val="24"/>
          <w:szCs w:val="24"/>
        </w:rPr>
        <w:t xml:space="preserve">Thomas </w:t>
      </w:r>
      <w:proofErr w:type="spellStart"/>
      <w:r w:rsidR="00945C8D">
        <w:rPr>
          <w:b/>
          <w:sz w:val="24"/>
          <w:szCs w:val="24"/>
        </w:rPr>
        <w:t>Tubbehaugen</w:t>
      </w:r>
      <w:proofErr w:type="spellEnd"/>
    </w:p>
    <w:p w:rsidR="0014682F" w:rsidRDefault="0014682F" w:rsidP="0015539D">
      <w:pPr>
        <w:spacing w:line="240" w:lineRule="auto"/>
        <w:contextualSpacing/>
        <w:rPr>
          <w:b/>
          <w:sz w:val="24"/>
          <w:szCs w:val="24"/>
        </w:rPr>
      </w:pPr>
    </w:p>
    <w:p w:rsidR="0014682F" w:rsidRDefault="0014682F" w:rsidP="0015539D">
      <w:pPr>
        <w:spacing w:line="240" w:lineRule="auto"/>
        <w:contextualSpacing/>
        <w:rPr>
          <w:b/>
          <w:sz w:val="24"/>
          <w:szCs w:val="24"/>
        </w:rPr>
      </w:pPr>
    </w:p>
    <w:p w:rsidR="00825180" w:rsidRDefault="00FA266A" w:rsidP="0015539D">
      <w:pPr>
        <w:spacing w:line="240" w:lineRule="auto"/>
        <w:contextualSpacing/>
        <w:rPr>
          <w:b/>
          <w:sz w:val="24"/>
          <w:szCs w:val="24"/>
        </w:rPr>
      </w:pPr>
      <w:r>
        <w:rPr>
          <w:b/>
          <w:sz w:val="24"/>
          <w:szCs w:val="24"/>
        </w:rPr>
        <w:t xml:space="preserve">Vi har i år </w:t>
      </w:r>
      <w:proofErr w:type="gramStart"/>
      <w:r>
        <w:rPr>
          <w:b/>
          <w:sz w:val="24"/>
          <w:szCs w:val="24"/>
        </w:rPr>
        <w:t>en</w:t>
      </w:r>
      <w:proofErr w:type="gramEnd"/>
      <w:r>
        <w:rPr>
          <w:b/>
          <w:sz w:val="24"/>
          <w:szCs w:val="24"/>
        </w:rPr>
        <w:t xml:space="preserve"> </w:t>
      </w:r>
      <w:r w:rsidR="00825180">
        <w:rPr>
          <w:b/>
          <w:sz w:val="24"/>
          <w:szCs w:val="24"/>
        </w:rPr>
        <w:t xml:space="preserve">nye </w:t>
      </w:r>
      <w:proofErr w:type="gramStart"/>
      <w:r w:rsidR="00825180">
        <w:rPr>
          <w:b/>
          <w:sz w:val="24"/>
          <w:szCs w:val="24"/>
        </w:rPr>
        <w:t>aspiranter</w:t>
      </w:r>
      <w:proofErr w:type="gramEnd"/>
      <w:r w:rsidR="00825180">
        <w:rPr>
          <w:b/>
          <w:sz w:val="24"/>
          <w:szCs w:val="24"/>
        </w:rPr>
        <w:t>, som enda ikke har fått sin oppgave. Dette vil skje innen kort tid. Vi har også i år hatt e</w:t>
      </w:r>
      <w:r w:rsidR="00F67A80">
        <w:rPr>
          <w:b/>
          <w:sz w:val="24"/>
          <w:szCs w:val="24"/>
        </w:rPr>
        <w:t>tt</w:t>
      </w:r>
      <w:r w:rsidR="00825180">
        <w:rPr>
          <w:b/>
          <w:sz w:val="24"/>
          <w:szCs w:val="24"/>
        </w:rPr>
        <w:t xml:space="preserve"> rolig år. </w:t>
      </w:r>
    </w:p>
    <w:p w:rsidR="00825180" w:rsidRDefault="00825180" w:rsidP="0015539D">
      <w:pPr>
        <w:spacing w:line="240" w:lineRule="auto"/>
        <w:contextualSpacing/>
        <w:rPr>
          <w:b/>
          <w:sz w:val="24"/>
          <w:szCs w:val="24"/>
        </w:rPr>
      </w:pPr>
    </w:p>
    <w:p w:rsidR="00825180" w:rsidRDefault="00825180" w:rsidP="0015539D">
      <w:pPr>
        <w:spacing w:line="240" w:lineRule="auto"/>
        <w:contextualSpacing/>
        <w:rPr>
          <w:b/>
          <w:sz w:val="24"/>
          <w:szCs w:val="24"/>
        </w:rPr>
      </w:pPr>
    </w:p>
    <w:p w:rsidR="00945C8D" w:rsidRDefault="00945C8D" w:rsidP="0015539D">
      <w:pPr>
        <w:spacing w:line="240" w:lineRule="auto"/>
        <w:contextualSpacing/>
        <w:rPr>
          <w:b/>
          <w:sz w:val="24"/>
          <w:szCs w:val="24"/>
        </w:rPr>
      </w:pPr>
    </w:p>
    <w:p w:rsidR="0014682F" w:rsidRDefault="003F6F7A" w:rsidP="0015539D">
      <w:pPr>
        <w:spacing w:line="240" w:lineRule="auto"/>
        <w:contextualSpacing/>
        <w:rPr>
          <w:b/>
          <w:sz w:val="24"/>
          <w:szCs w:val="24"/>
        </w:rPr>
      </w:pPr>
      <w:r>
        <w:rPr>
          <w:b/>
          <w:sz w:val="24"/>
          <w:szCs w:val="24"/>
        </w:rPr>
        <w:t>Juletresalget</w:t>
      </w:r>
      <w:r w:rsidR="00825180">
        <w:rPr>
          <w:b/>
          <w:sz w:val="24"/>
          <w:szCs w:val="24"/>
        </w:rPr>
        <w:t xml:space="preserve"> i år har gått litt bedre enn i fjor. Vi fikk inn en fortjeneste på</w:t>
      </w:r>
      <w:r w:rsidR="00DE0509">
        <w:rPr>
          <w:b/>
          <w:sz w:val="24"/>
          <w:szCs w:val="24"/>
        </w:rPr>
        <w:t xml:space="preserve"> i overkant av 13.000 kr</w:t>
      </w:r>
      <w:bookmarkStart w:id="0" w:name="_GoBack"/>
      <w:bookmarkEnd w:id="0"/>
      <w:r w:rsidR="00945C8D">
        <w:rPr>
          <w:b/>
          <w:sz w:val="24"/>
          <w:szCs w:val="24"/>
        </w:rPr>
        <w:t xml:space="preserve">. Vi satt igjen med elleve trær igjen, samtidig som vi gikk raskt tom for vanlig gran. Dette skal vi endre på til neste år slik at vi har mer vanlig gran og mindre edel gran. </w:t>
      </w:r>
    </w:p>
    <w:p w:rsidR="00E169BF" w:rsidRDefault="00E169BF" w:rsidP="0015539D">
      <w:pPr>
        <w:spacing w:line="240" w:lineRule="auto"/>
        <w:contextualSpacing/>
        <w:rPr>
          <w:b/>
          <w:sz w:val="24"/>
          <w:szCs w:val="24"/>
        </w:rPr>
      </w:pPr>
    </w:p>
    <w:p w:rsidR="00B04F00" w:rsidRDefault="00E169BF" w:rsidP="0015539D">
      <w:pPr>
        <w:spacing w:line="240" w:lineRule="auto"/>
        <w:contextualSpacing/>
        <w:rPr>
          <w:b/>
          <w:sz w:val="24"/>
          <w:szCs w:val="24"/>
        </w:rPr>
      </w:pPr>
      <w:r>
        <w:rPr>
          <w:b/>
          <w:sz w:val="24"/>
          <w:szCs w:val="24"/>
        </w:rPr>
        <w:t>Ellers så er roverlaget</w:t>
      </w:r>
      <w:r w:rsidR="003F6F7A">
        <w:rPr>
          <w:b/>
          <w:sz w:val="24"/>
          <w:szCs w:val="24"/>
        </w:rPr>
        <w:t xml:space="preserve"> litt spred litt rundt omkring.</w:t>
      </w:r>
      <w:r>
        <w:rPr>
          <w:b/>
          <w:sz w:val="24"/>
          <w:szCs w:val="24"/>
        </w:rPr>
        <w:t xml:space="preserve"> Enten som s</w:t>
      </w:r>
      <w:r w:rsidR="00825180">
        <w:rPr>
          <w:b/>
          <w:sz w:val="24"/>
          <w:szCs w:val="24"/>
        </w:rPr>
        <w:t xml:space="preserve">tudenter </w:t>
      </w:r>
      <w:r>
        <w:rPr>
          <w:b/>
          <w:sz w:val="24"/>
          <w:szCs w:val="24"/>
        </w:rPr>
        <w:t xml:space="preserve">eller mye jobbing. Ellers er flere av roverne aktive ledere i andre enheter. </w:t>
      </w:r>
      <w:r w:rsidR="00F3148A">
        <w:rPr>
          <w:b/>
          <w:sz w:val="24"/>
          <w:szCs w:val="24"/>
        </w:rPr>
        <w:t xml:space="preserve"> I år har Mia Jahr Jensen blitt mer med som leder i troppen. </w:t>
      </w:r>
      <w:r w:rsidR="00945C8D">
        <w:rPr>
          <w:b/>
          <w:sz w:val="24"/>
          <w:szCs w:val="24"/>
        </w:rPr>
        <w:br/>
        <w:t xml:space="preserve">Vi har også vært til hjelp på flokk/ bever sitt møte om førstehjelp. </w:t>
      </w:r>
    </w:p>
    <w:p w:rsidR="00945C8D" w:rsidRDefault="00945C8D" w:rsidP="0015539D">
      <w:pPr>
        <w:spacing w:line="240" w:lineRule="auto"/>
        <w:contextualSpacing/>
        <w:rPr>
          <w:b/>
          <w:sz w:val="24"/>
          <w:szCs w:val="24"/>
        </w:rPr>
      </w:pPr>
    </w:p>
    <w:p w:rsidR="00945C8D" w:rsidRDefault="00945C8D" w:rsidP="0015539D">
      <w:pPr>
        <w:spacing w:line="240" w:lineRule="auto"/>
        <w:contextualSpacing/>
        <w:rPr>
          <w:b/>
          <w:sz w:val="24"/>
          <w:szCs w:val="24"/>
        </w:rPr>
      </w:pPr>
      <w:r>
        <w:rPr>
          <w:b/>
          <w:sz w:val="24"/>
          <w:szCs w:val="24"/>
        </w:rPr>
        <w:t xml:space="preserve">Vi deltok også på Stavanger 2013, hvor vi som rovere tok på oss ett stort ansvar som ble gjennomført med god margin. Det var en lærerik opplevelse for oss unge i roveren. </w:t>
      </w:r>
    </w:p>
    <w:p w:rsidR="00B04F00" w:rsidRDefault="00B04F00" w:rsidP="0015539D">
      <w:pPr>
        <w:spacing w:line="240" w:lineRule="auto"/>
        <w:contextualSpacing/>
        <w:rPr>
          <w:b/>
          <w:sz w:val="24"/>
          <w:szCs w:val="24"/>
        </w:rPr>
      </w:pPr>
    </w:p>
    <w:p w:rsidR="00B04F00" w:rsidRDefault="00B04F00" w:rsidP="0015539D">
      <w:pPr>
        <w:spacing w:line="240" w:lineRule="auto"/>
        <w:contextualSpacing/>
        <w:rPr>
          <w:b/>
          <w:sz w:val="24"/>
          <w:szCs w:val="24"/>
        </w:rPr>
      </w:pPr>
    </w:p>
    <w:p w:rsidR="00B04F00" w:rsidRDefault="00B04F00" w:rsidP="0015539D">
      <w:pPr>
        <w:spacing w:line="240" w:lineRule="auto"/>
        <w:contextualSpacing/>
        <w:rPr>
          <w:b/>
          <w:sz w:val="24"/>
          <w:szCs w:val="24"/>
        </w:rPr>
      </w:pPr>
    </w:p>
    <w:p w:rsidR="00B04F00" w:rsidRDefault="00B04F00" w:rsidP="0015539D">
      <w:pPr>
        <w:spacing w:line="240" w:lineRule="auto"/>
        <w:contextualSpacing/>
        <w:rPr>
          <w:b/>
          <w:sz w:val="24"/>
          <w:szCs w:val="24"/>
        </w:rPr>
      </w:pPr>
    </w:p>
    <w:p w:rsidR="00945C8D" w:rsidRDefault="00B04F00" w:rsidP="0015539D">
      <w:pPr>
        <w:spacing w:line="240" w:lineRule="auto"/>
        <w:contextualSpacing/>
        <w:rPr>
          <w:b/>
          <w:sz w:val="24"/>
          <w:szCs w:val="24"/>
        </w:rPr>
      </w:pPr>
      <w:r>
        <w:rPr>
          <w:b/>
          <w:sz w:val="24"/>
          <w:szCs w:val="24"/>
        </w:rPr>
        <w:t>V/R</w:t>
      </w:r>
      <w:r w:rsidR="00F67A80">
        <w:rPr>
          <w:b/>
          <w:sz w:val="24"/>
          <w:szCs w:val="24"/>
        </w:rPr>
        <w:t>over</w:t>
      </w:r>
      <w:r>
        <w:rPr>
          <w:b/>
          <w:sz w:val="24"/>
          <w:szCs w:val="24"/>
        </w:rPr>
        <w:t>lagsleder</w:t>
      </w:r>
      <w:r w:rsidR="00F67A80">
        <w:rPr>
          <w:b/>
          <w:sz w:val="24"/>
          <w:szCs w:val="24"/>
        </w:rPr>
        <w:t xml:space="preserve"> Pia </w:t>
      </w:r>
      <w:proofErr w:type="spellStart"/>
      <w:r w:rsidR="00F67A80">
        <w:rPr>
          <w:b/>
          <w:sz w:val="24"/>
          <w:szCs w:val="24"/>
        </w:rPr>
        <w:t>Langengen</w:t>
      </w:r>
      <w:proofErr w:type="spellEnd"/>
    </w:p>
    <w:p w:rsidR="00E169BF" w:rsidRPr="00945C8D" w:rsidRDefault="00945C8D" w:rsidP="00945C8D">
      <w:pPr>
        <w:tabs>
          <w:tab w:val="left" w:pos="7009"/>
        </w:tabs>
        <w:rPr>
          <w:sz w:val="24"/>
          <w:szCs w:val="24"/>
        </w:rPr>
      </w:pPr>
      <w:r>
        <w:rPr>
          <w:sz w:val="24"/>
          <w:szCs w:val="24"/>
        </w:rPr>
        <w:tab/>
      </w:r>
    </w:p>
    <w:sectPr w:rsidR="00E169BF" w:rsidRPr="00945C8D" w:rsidSect="00A02A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67D"/>
    <w:rsid w:val="00057C9A"/>
    <w:rsid w:val="00096806"/>
    <w:rsid w:val="000D0D18"/>
    <w:rsid w:val="000E45F0"/>
    <w:rsid w:val="00103F9D"/>
    <w:rsid w:val="00143CB2"/>
    <w:rsid w:val="0014682F"/>
    <w:rsid w:val="0015539D"/>
    <w:rsid w:val="001820C0"/>
    <w:rsid w:val="002D3FA5"/>
    <w:rsid w:val="002D45E1"/>
    <w:rsid w:val="003A2AC1"/>
    <w:rsid w:val="003F6F7A"/>
    <w:rsid w:val="004440D5"/>
    <w:rsid w:val="004729A0"/>
    <w:rsid w:val="0049767D"/>
    <w:rsid w:val="005547C2"/>
    <w:rsid w:val="00597A9D"/>
    <w:rsid w:val="005D7F95"/>
    <w:rsid w:val="005E3AA3"/>
    <w:rsid w:val="00624D8C"/>
    <w:rsid w:val="00633513"/>
    <w:rsid w:val="007521D4"/>
    <w:rsid w:val="00770AA8"/>
    <w:rsid w:val="0080204E"/>
    <w:rsid w:val="008103D5"/>
    <w:rsid w:val="00825180"/>
    <w:rsid w:val="00851E6E"/>
    <w:rsid w:val="00863833"/>
    <w:rsid w:val="00883416"/>
    <w:rsid w:val="00883A62"/>
    <w:rsid w:val="008C4106"/>
    <w:rsid w:val="009109FC"/>
    <w:rsid w:val="009142B8"/>
    <w:rsid w:val="009420AB"/>
    <w:rsid w:val="00945C8D"/>
    <w:rsid w:val="0094614F"/>
    <w:rsid w:val="00980B50"/>
    <w:rsid w:val="00A02A24"/>
    <w:rsid w:val="00A07DE6"/>
    <w:rsid w:val="00A67784"/>
    <w:rsid w:val="00A75B62"/>
    <w:rsid w:val="00B018CC"/>
    <w:rsid w:val="00B04F00"/>
    <w:rsid w:val="00C57F5E"/>
    <w:rsid w:val="00C93A89"/>
    <w:rsid w:val="00DC311C"/>
    <w:rsid w:val="00DE0509"/>
    <w:rsid w:val="00E14FF9"/>
    <w:rsid w:val="00E169BF"/>
    <w:rsid w:val="00E71610"/>
    <w:rsid w:val="00F3148A"/>
    <w:rsid w:val="00F67A80"/>
    <w:rsid w:val="00FA26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0B8B6D-EFB3-4C4D-ADEE-719EAFE67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249</Words>
  <Characters>1320</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Ostfold Fylkeskommune</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Lesteberg</dc:creator>
  <cp:lastModifiedBy>Morten Nygård</cp:lastModifiedBy>
  <cp:revision>6</cp:revision>
  <dcterms:created xsi:type="dcterms:W3CDTF">2014-01-10T08:15:00Z</dcterms:created>
  <dcterms:modified xsi:type="dcterms:W3CDTF">2014-01-20T16:46:00Z</dcterms:modified>
</cp:coreProperties>
</file>